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1D6255">
      <w:pPr>
        <w:pStyle w:val="a3"/>
        <w:ind w:left="0" w:firstLine="0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1D6255" w:rsidRDefault="00CC28FC" w:rsidP="001D6255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E02D35">
        <w:rPr>
          <w:b/>
        </w:rPr>
        <w:t>пр. Фрунзе, 59а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 w:rsidRPr="00A92F19">
        <w:rPr>
          <w:b/>
        </w:rPr>
        <w:t xml:space="preserve">         </w:t>
      </w:r>
      <w:r w:rsidR="00344BD3">
        <w:rPr>
          <w:b/>
        </w:rPr>
        <w:t xml:space="preserve">   </w:t>
      </w:r>
      <w:r w:rsidR="00344BD3" w:rsidRPr="00A92F19">
        <w:rPr>
          <w:b/>
        </w:rPr>
        <w:t xml:space="preserve"> </w:t>
      </w:r>
      <w:r w:rsidR="002A0B16">
        <w:rPr>
          <w:b/>
        </w:rPr>
        <w:t xml:space="preserve">   </w:t>
      </w:r>
      <w:r w:rsidR="00513B1C">
        <w:rPr>
          <w:b/>
        </w:rPr>
        <w:t>21.11</w:t>
      </w:r>
      <w:r w:rsidR="00136770">
        <w:rPr>
          <w:b/>
        </w:rPr>
        <w:t>.</w:t>
      </w:r>
      <w:r w:rsidR="00E02D35">
        <w:rPr>
          <w:b/>
        </w:rPr>
        <w:t>2018</w:t>
      </w:r>
      <w:r w:rsidR="00344BD3" w:rsidRPr="00A92F19">
        <w:rPr>
          <w:b/>
        </w:rPr>
        <w:t xml:space="preserve"> г.</w:t>
      </w:r>
    </w:p>
    <w:p w:rsidR="00A400CD" w:rsidRDefault="00BE6CA7" w:rsidP="001D6255">
      <w:pPr>
        <w:pStyle w:val="a3"/>
        <w:ind w:left="0" w:firstLine="0"/>
        <w:rPr>
          <w:b/>
        </w:rPr>
      </w:pPr>
      <w:r>
        <w:rPr>
          <w:b/>
        </w:rPr>
        <w:t>11.00</w:t>
      </w:r>
    </w:p>
    <w:p w:rsidR="001D6255" w:rsidRDefault="001D6255" w:rsidP="001D6255">
      <w:pPr>
        <w:pStyle w:val="a3"/>
        <w:ind w:left="0" w:firstLine="0"/>
        <w:rPr>
          <w:b/>
        </w:rPr>
      </w:pPr>
    </w:p>
    <w:p w:rsidR="00550D4B" w:rsidRDefault="00550D4B" w:rsidP="001D6255">
      <w:pPr>
        <w:pStyle w:val="a3"/>
        <w:ind w:left="0" w:firstLine="0"/>
        <w:jc w:val="center"/>
        <w:rPr>
          <w:b/>
        </w:rPr>
      </w:pPr>
    </w:p>
    <w:p w:rsidR="001D6255" w:rsidRDefault="00FD2344" w:rsidP="001D6255">
      <w:pPr>
        <w:pStyle w:val="a3"/>
        <w:ind w:left="0" w:firstLine="0"/>
        <w:jc w:val="center"/>
        <w:rPr>
          <w:b/>
        </w:rPr>
      </w:pPr>
      <w:r>
        <w:rPr>
          <w:b/>
        </w:rPr>
        <w:t>КОНТРОЛЬНО -</w:t>
      </w:r>
      <w:r w:rsidR="001D6255">
        <w:rPr>
          <w:b/>
        </w:rPr>
        <w:t xml:space="preserve"> </w:t>
      </w:r>
      <w:r w:rsidR="00CC28FC" w:rsidRPr="00A92F19">
        <w:rPr>
          <w:b/>
        </w:rPr>
        <w:t>ПРАВОВОЙ КОМИТЕТ</w:t>
      </w:r>
    </w:p>
    <w:p w:rsidR="00344BD3" w:rsidRDefault="00CC28FC" w:rsidP="001D6255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FD2344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FD2344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731A7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FD2344" w:rsidRPr="004323FD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513B1C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решение Думы Томского района от 27 августа 2015 № 479 «О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Томского района»</w:t>
      </w:r>
    </w:p>
    <w:p w:rsidR="00513B1C" w:rsidRDefault="00FD2344" w:rsidP="00513B1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513B1C" w:rsidRPr="00182FCB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513B1C" w:rsidRPr="00182FCB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513B1C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5D06BC" w:rsidRPr="001D6255" w:rsidRDefault="007322F1" w:rsidP="00DB5E84">
      <w:pPr>
        <w:pStyle w:val="a6"/>
        <w:spacing w:after="0" w:line="240" w:lineRule="auto"/>
        <w:ind w:left="0"/>
        <w:jc w:val="both"/>
        <w:rPr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FD2344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513B1C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513B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513B1C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D2344" w:rsidRPr="00DB5E84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731A7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FD2344" w:rsidRPr="009C6A17" w:rsidRDefault="00FD234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BE6CA7">
        <w:rPr>
          <w:rFonts w:ascii="Times New Roman" w:hAnsi="Times New Roman" w:cs="Times New Roman"/>
          <w:b/>
          <w:i/>
          <w:color w:val="000000"/>
          <w:sz w:val="28"/>
          <w:szCs w:val="28"/>
        </w:rPr>
        <w:t>О разъяснениях</w:t>
      </w:r>
      <w:r w:rsidR="007322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BE6CA7">
        <w:rPr>
          <w:rFonts w:ascii="Times New Roman" w:hAnsi="Times New Roman" w:cs="Times New Roman"/>
          <w:b/>
          <w:i/>
          <w:color w:val="000000"/>
          <w:sz w:val="28"/>
          <w:szCs w:val="28"/>
        </w:rPr>
        <w:t>Центральной и</w:t>
      </w:r>
      <w:r w:rsidR="007322F1">
        <w:rPr>
          <w:rFonts w:ascii="Times New Roman" w:hAnsi="Times New Roman" w:cs="Times New Roman"/>
          <w:b/>
          <w:i/>
          <w:color w:val="000000"/>
          <w:sz w:val="28"/>
          <w:szCs w:val="28"/>
        </w:rPr>
        <w:t>збира</w:t>
      </w:r>
      <w:r w:rsidR="00BE6CA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тельной комиссии </w:t>
      </w:r>
      <w:r w:rsidR="007322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852FA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части нормативно-правового</w:t>
      </w:r>
      <w:r w:rsidR="007322F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регулирования </w:t>
      </w:r>
      <w:proofErr w:type="gramStart"/>
      <w:r w:rsidR="00C852F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процедуры </w:t>
      </w:r>
      <w:r w:rsidR="007322F1">
        <w:rPr>
          <w:rFonts w:ascii="Times New Roman" w:hAnsi="Times New Roman" w:cs="Times New Roman"/>
          <w:b/>
          <w:i/>
          <w:color w:val="000000"/>
          <w:sz w:val="28"/>
          <w:szCs w:val="28"/>
        </w:rPr>
        <w:t>изменения численности депутатов представительных органов муниципальных образований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B5E84" w:rsidRDefault="00FD2344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D3730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42360A">
        <w:rPr>
          <w:rFonts w:ascii="Times New Roman" w:hAnsi="Times New Roman" w:cs="Times New Roman"/>
          <w:b/>
          <w:i/>
          <w:sz w:val="28"/>
          <w:szCs w:val="28"/>
        </w:rPr>
        <w:t>Андреев Игорь Георгиевич</w:t>
      </w:r>
      <w:r w:rsidR="00732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60A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7322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360A">
        <w:rPr>
          <w:rFonts w:ascii="Times New Roman" w:hAnsi="Times New Roman" w:cs="Times New Roman"/>
          <w:i/>
          <w:sz w:val="28"/>
          <w:szCs w:val="28"/>
        </w:rPr>
        <w:t xml:space="preserve">председатель контрольно – правового комитета </w:t>
      </w:r>
      <w:r w:rsidR="00731A7A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7322F1" w:rsidRPr="00731A7A" w:rsidRDefault="007322F1" w:rsidP="00DB5E8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- </w:t>
      </w:r>
      <w:r w:rsidRPr="007322F1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начальник организационно – правового отдела Управления Делами Администрации Томского района</w:t>
      </w:r>
    </w:p>
    <w:p w:rsidR="00136770" w:rsidRDefault="00D3730C" w:rsidP="00731A7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13B1C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826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6255" w:rsidRDefault="00550D4B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5E84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4E31E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</w:t>
      </w:r>
    </w:p>
    <w:sectPr w:rsidR="00DB5E84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360A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3B1C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D4B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A7A"/>
    <w:rsid w:val="00731BA5"/>
    <w:rsid w:val="007322F1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C76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CA7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2FA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712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1B7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B55C3-172F-48CD-BBFD-1386669E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125</cp:revision>
  <cp:lastPrinted>2018-08-20T01:34:00Z</cp:lastPrinted>
  <dcterms:created xsi:type="dcterms:W3CDTF">2015-12-14T03:19:00Z</dcterms:created>
  <dcterms:modified xsi:type="dcterms:W3CDTF">2018-11-19T03:39:00Z</dcterms:modified>
</cp:coreProperties>
</file>